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EC" w:rsidRDefault="00F03989">
      <w:pPr>
        <w:pStyle w:val="Ttulo1"/>
      </w:pPr>
      <w:r>
        <w:t>Narração Profissional – Vídeo Institucional Mettalform</w:t>
      </w:r>
      <w:bookmarkStart w:id="0" w:name="_GoBack"/>
      <w:bookmarkEnd w:id="0"/>
    </w:p>
    <w:p w:rsidR="000E27EC" w:rsidRDefault="00F03989">
      <w:r>
        <w:rPr>
          <w:b/>
        </w:rPr>
        <w:t xml:space="preserve">[0s – 8s | </w:t>
      </w:r>
      <w:proofErr w:type="spellStart"/>
      <w:r>
        <w:rPr>
          <w:b/>
        </w:rPr>
        <w:t>Abertura</w:t>
      </w:r>
      <w:proofErr w:type="spellEnd"/>
      <w:r>
        <w:rPr>
          <w:b/>
        </w:rPr>
        <w:t>]</w:t>
      </w:r>
      <w:r>
        <w:rPr>
          <w:b/>
        </w:rPr>
        <w:br/>
      </w:r>
      <w:r>
        <w:t>“</w:t>
      </w:r>
      <w:proofErr w:type="spellStart"/>
      <w:r>
        <w:t>Há</w:t>
      </w:r>
      <w:proofErr w:type="spellEnd"/>
      <w:r>
        <w:t xml:space="preserve"> 1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transformando</w:t>
      </w:r>
      <w:proofErr w:type="spellEnd"/>
      <w:r>
        <w:t xml:space="preserve"> </w:t>
      </w:r>
      <w:proofErr w:type="spellStart"/>
      <w:r>
        <w:t>aço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soluções que impulsionam obras, negócios e o agronegócio. Seja bem-vindo à Mettalform.”</w:t>
      </w:r>
      <w:r>
        <w:br/>
      </w:r>
      <w:r>
        <w:br/>
      </w:r>
      <w:r>
        <w:rPr>
          <w:b/>
        </w:rPr>
        <w:t>[8s – 13s | Atendimento]</w:t>
      </w:r>
      <w:r>
        <w:rPr>
          <w:b/>
        </w:rPr>
        <w:br/>
      </w:r>
      <w:r>
        <w:t xml:space="preserve">“Aqui, cada cliente recebe </w:t>
      </w:r>
      <w:r>
        <w:t>atendimento especializado, orientação técnica e a confiança de quem entende do assunto.”</w:t>
      </w:r>
      <w:r>
        <w:br/>
      </w:r>
      <w:r>
        <w:br/>
      </w:r>
      <w:r>
        <w:rPr>
          <w:b/>
        </w:rPr>
        <w:t>[13s – 22s | Produtos]</w:t>
      </w:r>
      <w:r>
        <w:rPr>
          <w:b/>
        </w:rPr>
        <w:br/>
      </w:r>
      <w:r>
        <w:t>“Uma linha completa de ferro e aço para atender sua necessidade. Chapas, perfis, metalons, tubos, cantoneiras, treliças, vergalhões e muito mai</w:t>
      </w:r>
      <w:r>
        <w:t>s.”</w:t>
      </w:r>
      <w:r>
        <w:br/>
      </w:r>
      <w:r>
        <w:br/>
      </w:r>
      <w:r>
        <w:rPr>
          <w:b/>
        </w:rPr>
        <w:t>[22s – 32s | Corte e Dobra]</w:t>
      </w:r>
      <w:r>
        <w:rPr>
          <w:b/>
        </w:rPr>
        <w:br/>
      </w:r>
      <w:r>
        <w:t>“Com tecnologia, precisão e equipe qualificada, realizamos serviços de corte e dobra sob medida, garantindo qualidade e agilidade para o seu projeto.”</w:t>
      </w:r>
      <w:r>
        <w:br/>
      </w:r>
      <w:r>
        <w:br/>
      </w:r>
      <w:r>
        <w:rPr>
          <w:b/>
        </w:rPr>
        <w:t>[32s – 40s | Encerramento]</w:t>
      </w:r>
      <w:r>
        <w:rPr>
          <w:b/>
        </w:rPr>
        <w:br/>
      </w:r>
      <w:r>
        <w:t>“Da escolha do material à entrega final, a M</w:t>
      </w:r>
      <w:r>
        <w:t>ettalform está ao seu lado. Entrega rápida para Paraíso do Tocantins e toda a região. Mettalform. Ferro, aço, corte, dobra e soluções que constroem o futuro.”</w:t>
      </w:r>
      <w:r>
        <w:br/>
      </w:r>
      <w:r>
        <w:br/>
      </w:r>
    </w:p>
    <w:p w:rsidR="000E27EC" w:rsidRDefault="00F03989">
      <w:pPr>
        <w:pStyle w:val="Ttulo2"/>
      </w:pPr>
      <w:r>
        <w:t>Direção para o Locutor</w:t>
      </w:r>
    </w:p>
    <w:p w:rsidR="000E27EC" w:rsidRDefault="00F03989">
      <w:r>
        <w:t>• Voz masculina grave ou feminina firme.</w:t>
      </w:r>
      <w:r>
        <w:br/>
        <w:t>• Ritmo confiante e dinâmico.</w:t>
      </w:r>
      <w:r>
        <w:br/>
        <w:t>•</w:t>
      </w:r>
      <w:r>
        <w:t xml:space="preserve"> Velocidade média de 140 a 150 palavras por minuto.</w:t>
      </w:r>
      <w:r>
        <w:br/>
        <w:t>• Tom crescente, transmitindo credibilidade e força.</w:t>
      </w:r>
      <w:r>
        <w:br/>
        <w:t>• Encerrar enfatizando: "Mettalform. Soluções que constroem o futuro."</w:t>
      </w:r>
    </w:p>
    <w:sectPr w:rsidR="000E27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27EC"/>
    <w:rsid w:val="0015074B"/>
    <w:rsid w:val="0029639D"/>
    <w:rsid w:val="00326F90"/>
    <w:rsid w:val="00AA1D8D"/>
    <w:rsid w:val="00B47730"/>
    <w:rsid w:val="00CB0664"/>
    <w:rsid w:val="00F039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C5CDE"/>
  <w14:defaultImageDpi w14:val="300"/>
  <w15:docId w15:val="{E386BB1E-C913-4968-9453-A586E85B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73AA4-72C7-40F6-8C61-DA71315D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Imobiliária</cp:lastModifiedBy>
  <cp:revision>3</cp:revision>
  <dcterms:created xsi:type="dcterms:W3CDTF">2013-12-23T23:15:00Z</dcterms:created>
  <dcterms:modified xsi:type="dcterms:W3CDTF">2026-06-16T23:25:00Z</dcterms:modified>
  <cp:category/>
</cp:coreProperties>
</file>